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Программа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регионального этапа Всероссийской Ярмарки трудоустройства 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«Работа России. Время возможностей»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2026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  <w14:ligatures w14:val="none"/>
        </w:rPr>
        <w:t xml:space="preserve">Площадка №1 г. Белгород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Место проведен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ия: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Выставочно – конгрессный центр «Белэкспоцентр»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г. Белгород, ул. Победы, 47а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17 апреля 2026 года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11.00 до 19.00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Работа интерактивных площадок: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t xml:space="preserve">с 11.00 до 15.00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В программе: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</w:p>
    <w:p>
      <w:pPr>
        <w:pStyle w:val="893"/>
        <w:numPr>
          <w:ilvl w:val="0"/>
          <w:numId w:val="24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Всероссийская ярмарка трудоустройства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893"/>
        <w:numPr>
          <w:ilvl w:val="0"/>
          <w:numId w:val="12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Собеседование с работодателями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Сотни предложений от крупных работодателей региона.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893"/>
        <w:numPr>
          <w:ilvl w:val="0"/>
          <w:numId w:val="12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Тематическая площадка с участием агропромышленных предприятий Белгородской области «Работа ЗАГОРОДом»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6"/>
          <w:szCs w:val="26"/>
        </w:rPr>
        <w:t xml:space="preserve">Обсудите перспективы работы в аграрном секторе и получите предложение от крупнейших агропредприятий Белгородчины.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Style w:val="893"/>
        <w:numPr>
          <w:ilvl w:val="0"/>
          <w:numId w:val="12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Работа для СВОих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22222"/>
          <w:spacing w:val="-5"/>
          <w:sz w:val="26"/>
          <w:szCs w:val="26"/>
        </w:rPr>
        <w:t xml:space="preserve">Индивидуальный подбор работы, </w:t>
      </w:r>
      <w:r>
        <w:rPr>
          <w:rFonts w:ascii="Times New Roman" w:hAnsi="Times New Roman" w:eastAsia="Times New Roman" w:cs="Times New Roman"/>
          <w:b w:val="0"/>
          <w:bCs w:val="0"/>
          <w:color w:val="222222"/>
          <w:spacing w:val="-5"/>
          <w:sz w:val="26"/>
          <w:szCs w:val="26"/>
        </w:rPr>
        <w:t xml:space="preserve">профессионального обучения или курсов повышения квалификации.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893"/>
        <w:numPr>
          <w:ilvl w:val="0"/>
          <w:numId w:val="25"/>
        </w:numPr>
        <w:ind w:left="709" w:right="0" w:hanging="283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«Выбери свою дорогу» урок занятости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ind w:left="709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pStyle w:val="893"/>
        <w:numPr>
          <w:ilvl w:val="0"/>
          <w:numId w:val="25"/>
        </w:numPr>
        <w:ind w:left="709" w:right="0" w:hanging="283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Турнир «Профессии от А до Я»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14:ligatures w14:val="none"/>
        </w:rPr>
      </w:r>
    </w:p>
    <w:p>
      <w:pPr>
        <w:pStyle w:val="893"/>
        <w:numPr>
          <w:ilvl w:val="0"/>
          <w:numId w:val="12"/>
        </w:numPr>
        <w:spacing w:after="0" w:line="240" w:lineRule="auto"/>
        <w:shd w:val="clear" w:color="auto" w:fill="ffffff"/>
        <w:rPr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Интерактивная площадка «Легкий старт»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93"/>
        <w:numPr>
          <w:ilvl w:val="0"/>
          <w:numId w:val="11"/>
        </w:numPr>
        <w:spacing w:after="0" w:line="240" w:lineRule="auto"/>
        <w:shd w:val="clear" w:color="auto" w:fill="ffff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мастер-класс по открытию собственного бизнеса,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3"/>
        <w:numPr>
          <w:ilvl w:val="0"/>
          <w:numId w:val="11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презентация успешных стартапов бизнеса Белгородского района.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709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893"/>
        <w:numPr>
          <w:ilvl w:val="0"/>
          <w:numId w:val="15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Работа консультационных пунктов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партнеров ярмарки трудоустройства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14:ligatures w14:val="none"/>
        </w:rPr>
      </w:r>
    </w:p>
    <w:p>
      <w:pPr>
        <w:pStyle w:val="893"/>
        <w:numPr>
          <w:ilvl w:val="0"/>
          <w:numId w:val="14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Управление Федеральной налоговой службы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pStyle w:val="893"/>
        <w:numPr>
          <w:ilvl w:val="0"/>
          <w:numId w:val="14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Комплексный центр социального обслуживания населения (семейный МФЦ)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pStyle w:val="893"/>
        <w:numPr>
          <w:ilvl w:val="0"/>
          <w:numId w:val="14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Центр охраны труда Белгородской области,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pStyle w:val="893"/>
        <w:numPr>
          <w:ilvl w:val="0"/>
          <w:numId w:val="14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Центр «Мой бизнес».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ind w:left="709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14:ligatures w14:val="none"/>
        </w:rPr>
      </w:r>
    </w:p>
    <w:p>
      <w:pPr>
        <w:pStyle w:val="752"/>
        <w:ind w:left="0" w:firstLine="0"/>
        <w:jc w:val="center"/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2. Фестиваль профессий </w:t>
      </w:r>
      <w:r>
        <w:rPr>
          <w:rFonts w:ascii="Tinos" w:hAnsi="Tinos" w:eastAsia="Tinos" w:cs="Tinos"/>
          <w:b/>
          <w:bCs/>
          <w:i w:val="0"/>
          <w:iCs w:val="0"/>
          <w:sz w:val="26"/>
          <w:szCs w:val="26"/>
          <w:highlight w:val="none"/>
        </w:rPr>
        <w:t xml:space="preserve">«Курс на Будущее»</w:t>
      </w: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  <w:t xml:space="preserve"> </w:t>
      </w: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r>
    </w:p>
    <w:p>
      <w:pPr>
        <w:pStyle w:val="752"/>
        <w:ind w:left="0" w:firstLine="0"/>
        <w:jc w:val="center"/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pP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  <w:t xml:space="preserve">с 11.00 до 15.00</w:t>
      </w:r>
      <w:r>
        <w:rPr>
          <w:rFonts w:ascii="Tinos" w:hAnsi="Tinos" w:eastAsia="Tinos" w:cs="Tinos"/>
          <w:b/>
          <w:bCs w:val="0"/>
          <w:i w:val="0"/>
          <w:sz w:val="26"/>
          <w:szCs w:val="26"/>
          <w:highlight w:val="none"/>
          <w14:ligatures w14:val="none"/>
        </w:rPr>
      </w:r>
    </w:p>
    <w:p>
      <w:pPr>
        <w:pStyle w:val="752"/>
        <w:ind w:left="709" w:right="0" w:firstLine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752"/>
        <w:ind w:left="709" w:right="0" w:firstLine="0"/>
        <w:rPr>
          <w:rFonts w:ascii="Times New Roman" w:hAnsi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Приглашаем всех желающих окунуться в мир интересных специальностей и возможностей!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</w:p>
    <w:p>
      <w:pPr>
        <w:pStyle w:val="752"/>
        <w:ind w:left="709" w:right="0" w:firstLine="0"/>
        <w:rPr>
          <w:rFonts w:ascii="Times New Roman" w:hAnsi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</w:p>
    <w:p>
      <w:pPr>
        <w:pStyle w:val="752"/>
        <w:ind w:left="709" w:right="0" w:firstLine="0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Школьников и их родителей ждет большой весенний фестиваль профессий, где ребята смогут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познакомятся с учебными заведениями г. Белгорода и Белгородского района и их программами,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ознакомиться с самыми разными занятиями и определи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тьс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я с будущим призванием. 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752"/>
        <w:ind w:left="709" w:right="0" w:firstLine="0"/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/>
    </w:p>
    <w:p>
      <w:pPr>
        <w:pStyle w:val="752"/>
        <w:numPr>
          <w:ilvl w:val="0"/>
          <w:numId w:val="23"/>
        </w:numPr>
        <w:ind w:right="0"/>
        <w:rPr>
          <w:rFonts w:ascii="Times New Roman" w:hAnsi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Вас ждут мастер-классы, интерактивные лекции и экскурсии по ведущим учебным заведениям города.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</w:p>
    <w:p>
      <w:pPr>
        <w:pStyle w:val="752"/>
        <w:numPr>
          <w:ilvl w:val="0"/>
          <w:numId w:val="23"/>
        </w:numPr>
        <w:ind w:right="0"/>
        <w:rPr>
          <w:rFonts w:ascii="Times New Roman" w:hAnsi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Вы узнаете о перспективных профессиях будущего и получите советы от  профессионалов.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</w:p>
    <w:p>
      <w:pPr>
        <w:pStyle w:val="752"/>
        <w:numPr>
          <w:ilvl w:val="0"/>
          <w:numId w:val="23"/>
        </w:numPr>
        <w:ind w:right="0"/>
        <w:rPr>
          <w:rFonts w:ascii="Times New Roman" w:hAnsi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Откроете новые горизонты карьерного роста и определите свое призван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ие!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</w:p>
    <w:p>
      <w:pPr>
        <w:pStyle w:val="752"/>
        <w:ind w:left="709" w:right="0" w:firstLine="0"/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/>
    </w:p>
    <w:p>
      <w:pPr>
        <w:pStyle w:val="752"/>
        <w:ind w:left="709" w:right="0" w:firstLine="0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Будьте готовы встретить своё профессиональное будущее уверенно и вдохновенно! 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752"/>
        <w:ind w:left="709" w:right="0" w:firstLine="0"/>
        <w:rPr>
          <w:rFonts w:ascii="Times New Roman" w:hAnsi="Times New Roman" w:cs="Times New Roman"/>
          <w:sz w:val="26"/>
          <w:szCs w:val="26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  <w14:ligatures w14:val="none"/>
        </w:rPr>
      </w:r>
    </w:p>
    <w:p>
      <w:pPr>
        <w:ind w:left="709"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3. Онлайн-активности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Марафон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видео-презентаций компаний-участников регионального этапа Всероссийской ярмарки трудоустройства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 в официальной группе центра занятости населения ВКонтакте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hyperlink r:id="rId10" w:tooltip="https://vk.com/czn31" w:history="1">
        <w:r>
          <w:rPr>
            <w:rStyle w:val="711"/>
            <w:rFonts w:ascii="Montserrat" w:hAnsi="Montserrat" w:cs="Times New Roman"/>
            <w:color w:val="365f91" w:themeColor="accent1" w:themeShade="BF"/>
            <w:sz w:val="26"/>
            <w:szCs w:val="26"/>
          </w:rPr>
          <w:t xml:space="preserve">https://vk.com/czn31</w:t>
        </w:r>
      </w:hyperlink>
      <w:r>
        <w:rPr>
          <w:rFonts w:ascii="Montserrat" w:hAnsi="Montserrat" w:cs="Times New Roman"/>
          <w:color w:val="365f91" w:themeColor="accent1" w:themeShade="BF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spacing w:before="0" w:line="240" w:lineRule="auto"/>
        <w:rPr>
          <w:rFonts w:ascii="Montserrat" w:hAnsi="Montserrat" w:cs="Times New Roman"/>
          <w:color w:val="2e77b5" w:themeColor="accent1" w:themeShade="BF"/>
          <w:sz w:val="26"/>
          <w:szCs w:val="26"/>
        </w:rPr>
      </w:pPr>
      <w:r>
        <w:rPr>
          <w:rFonts w:ascii="Montserrat" w:hAnsi="Montserrat" w:cs="Times New Roman"/>
          <w:color w:val="365f91" w:themeColor="accent1" w:themeShade="BF"/>
          <w:sz w:val="26"/>
          <w:szCs w:val="26"/>
        </w:rPr>
      </w: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48976</wp:posOffset>
                </wp:positionV>
                <wp:extent cx="947342" cy="953619"/>
                <wp:effectExtent l="4762" t="4762" r="4762" b="4762"/>
                <wp:wrapSquare wrapText="bothSides"/>
                <wp:docPr id="1" name="Рисунок 1" descr="http://qrcoder.ru/code/?https%3A%2F%2Fvk.com%2Fczn31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1081469" name="Picture 1" descr="http://qrcoder.ru/code/?https%3A%2F%2Fvk.com%2Fczn31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947341" cy="953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6.80pt;mso-position-horizontal:absolute;mso-position-vertical-relative:text;margin-top:3.86pt;mso-position-vertical:absolute;width:74.59pt;height:75.09pt;mso-wrap-distance-left:9.00pt;mso-wrap-distance-top:0.00pt;mso-wrap-distance-right:9.00pt;mso-wrap-distance-bottom:0.00pt;rotation:0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Montserrat" w:hAnsi="Montserrat" w:cs="Times New Roman"/>
          <w:color w:val="2e77b5" w:themeColor="accent1" w:themeShade="BF"/>
          <w:sz w:val="26"/>
          <w:szCs w:val="26"/>
        </w:rPr>
      </w:r>
      <w:r>
        <w:rPr>
          <w:rFonts w:ascii="Montserrat" w:hAnsi="Montserrat" w:cs="Times New Roman"/>
          <w:color w:val="2e77b5" w:themeColor="accent1" w:themeShade="BF"/>
          <w:sz w:val="26"/>
          <w:szCs w:val="26"/>
        </w:rPr>
      </w:r>
    </w:p>
    <w:p>
      <w:pPr>
        <w:ind w:left="0" w:right="0" w:firstLine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851" w:right="424" w:bottom="963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Montserrat">
    <w:panose1 w:val="02000603000000000000"/>
  </w:font>
  <w:font w:name="Arial">
    <w:panose1 w:val="020B06040202020202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2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34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06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78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0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2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94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6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381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42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42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uiPriority w:val="0"/>
    <w:qFormat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07" w:default="1">
    <w:name w:val="Default Paragraph Font"/>
    <w:uiPriority w:val="1"/>
    <w:semiHidden/>
    <w:unhideWhenUsed/>
    <w:qFormat/>
  </w:style>
  <w:style w:type="table" w:styleId="70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09">
    <w:name w:val="footnote reference"/>
    <w:basedOn w:val="707"/>
    <w:uiPriority w:val="99"/>
    <w:unhideWhenUsed/>
    <w:qFormat/>
    <w:rPr>
      <w:vertAlign w:val="superscript"/>
    </w:rPr>
  </w:style>
  <w:style w:type="character" w:styleId="710">
    <w:name w:val="endnote reference"/>
    <w:basedOn w:val="707"/>
    <w:uiPriority w:val="99"/>
    <w:semiHidden/>
    <w:unhideWhenUsed/>
    <w:qFormat/>
    <w:rPr>
      <w:vertAlign w:val="superscript"/>
    </w:rPr>
  </w:style>
  <w:style w:type="character" w:styleId="711">
    <w:name w:val="Hyperlink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12">
    <w:name w:val="Balloon Text"/>
    <w:basedOn w:val="706"/>
    <w:link w:val="89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13">
    <w:name w:val="endnote text"/>
    <w:basedOn w:val="706"/>
    <w:link w:val="891"/>
    <w:uiPriority w:val="99"/>
    <w:semiHidden/>
    <w:unhideWhenUsed/>
    <w:pPr>
      <w:spacing w:after="0" w:line="240" w:lineRule="auto"/>
    </w:pPr>
    <w:rPr>
      <w:sz w:val="20"/>
    </w:rPr>
  </w:style>
  <w:style w:type="paragraph" w:styleId="714">
    <w:name w:val="footnote text"/>
    <w:basedOn w:val="706"/>
    <w:link w:val="89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15">
    <w:name w:val="toc 8"/>
    <w:basedOn w:val="706"/>
    <w:next w:val="706"/>
    <w:uiPriority w:val="39"/>
    <w:unhideWhenUsed/>
    <w:qFormat/>
    <w:pPr>
      <w:ind w:left="1984"/>
      <w:spacing w:after="57"/>
    </w:pPr>
  </w:style>
  <w:style w:type="paragraph" w:styleId="716">
    <w:name w:val="toc 9"/>
    <w:basedOn w:val="706"/>
    <w:next w:val="706"/>
    <w:uiPriority w:val="39"/>
    <w:unhideWhenUsed/>
    <w:qFormat/>
    <w:pPr>
      <w:ind w:left="2268"/>
      <w:spacing w:after="57"/>
    </w:pPr>
  </w:style>
  <w:style w:type="paragraph" w:styleId="717">
    <w:name w:val="toc 7"/>
    <w:basedOn w:val="706"/>
    <w:next w:val="706"/>
    <w:uiPriority w:val="39"/>
    <w:unhideWhenUsed/>
    <w:qFormat/>
    <w:pPr>
      <w:ind w:left="1701"/>
      <w:spacing w:after="57"/>
    </w:pPr>
  </w:style>
  <w:style w:type="paragraph" w:styleId="718">
    <w:name w:val="toc 1"/>
    <w:basedOn w:val="706"/>
    <w:next w:val="706"/>
    <w:uiPriority w:val="39"/>
    <w:unhideWhenUsed/>
    <w:qFormat/>
    <w:pPr>
      <w:spacing w:after="57"/>
    </w:pPr>
  </w:style>
  <w:style w:type="paragraph" w:styleId="719">
    <w:name w:val="toc 6"/>
    <w:basedOn w:val="706"/>
    <w:next w:val="706"/>
    <w:uiPriority w:val="39"/>
    <w:unhideWhenUsed/>
    <w:qFormat/>
    <w:pPr>
      <w:ind w:left="1417"/>
      <w:spacing w:after="57"/>
    </w:pPr>
  </w:style>
  <w:style w:type="paragraph" w:styleId="720">
    <w:name w:val="table of figures"/>
    <w:basedOn w:val="706"/>
    <w:next w:val="706"/>
    <w:uiPriority w:val="99"/>
    <w:unhideWhenUsed/>
    <w:qFormat/>
    <w:pPr>
      <w:spacing w:after="0"/>
    </w:pPr>
  </w:style>
  <w:style w:type="paragraph" w:styleId="721">
    <w:name w:val="toc 3"/>
    <w:basedOn w:val="706"/>
    <w:next w:val="706"/>
    <w:uiPriority w:val="39"/>
    <w:unhideWhenUsed/>
    <w:qFormat/>
    <w:pPr>
      <w:ind w:left="567"/>
      <w:spacing w:after="57"/>
    </w:pPr>
  </w:style>
  <w:style w:type="paragraph" w:styleId="722">
    <w:name w:val="toc 2"/>
    <w:basedOn w:val="706"/>
    <w:next w:val="706"/>
    <w:uiPriority w:val="39"/>
    <w:unhideWhenUsed/>
    <w:qFormat/>
    <w:pPr>
      <w:ind w:left="283"/>
      <w:spacing w:after="57"/>
    </w:pPr>
  </w:style>
  <w:style w:type="paragraph" w:styleId="723">
    <w:name w:val="toc 4"/>
    <w:basedOn w:val="706"/>
    <w:next w:val="706"/>
    <w:uiPriority w:val="39"/>
    <w:unhideWhenUsed/>
    <w:qFormat/>
    <w:pPr>
      <w:ind w:left="850"/>
      <w:spacing w:after="57"/>
    </w:pPr>
  </w:style>
  <w:style w:type="paragraph" w:styleId="724">
    <w:name w:val="toc 5"/>
    <w:basedOn w:val="706"/>
    <w:next w:val="706"/>
    <w:uiPriority w:val="39"/>
    <w:unhideWhenUsed/>
    <w:qFormat/>
    <w:pPr>
      <w:ind w:left="1134"/>
      <w:spacing w:after="57"/>
    </w:pPr>
  </w:style>
  <w:style w:type="paragraph" w:styleId="725">
    <w:name w:val="Title"/>
    <w:basedOn w:val="706"/>
    <w:next w:val="706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6">
    <w:name w:val="Subtitle"/>
    <w:basedOn w:val="706"/>
    <w:next w:val="706"/>
    <w:link w:val="754"/>
    <w:uiPriority w:val="11"/>
    <w:qFormat/>
    <w:pPr>
      <w:spacing w:before="200" w:after="200"/>
    </w:pPr>
    <w:rPr>
      <w:sz w:val="24"/>
      <w:szCs w:val="24"/>
    </w:rPr>
  </w:style>
  <w:style w:type="table" w:styleId="727">
    <w:name w:val="Table Grid"/>
    <w:basedOn w:val="708"/>
    <w:uiPriority w:val="3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28" w:customStyle="1">
    <w:name w:val="Title Char"/>
    <w:basedOn w:val="707"/>
    <w:uiPriority w:val="10"/>
    <w:qFormat/>
    <w:rPr>
      <w:sz w:val="48"/>
      <w:szCs w:val="48"/>
    </w:rPr>
  </w:style>
  <w:style w:type="character" w:styleId="729" w:customStyle="1">
    <w:name w:val="Subtitle Char"/>
    <w:basedOn w:val="707"/>
    <w:uiPriority w:val="11"/>
    <w:qFormat/>
    <w:rPr>
      <w:sz w:val="24"/>
      <w:szCs w:val="24"/>
    </w:rPr>
  </w:style>
  <w:style w:type="character" w:styleId="730" w:customStyle="1">
    <w:name w:val="Quote Char"/>
    <w:uiPriority w:val="29"/>
    <w:qFormat/>
    <w:rPr>
      <w:i/>
    </w:rPr>
  </w:style>
  <w:style w:type="character" w:styleId="731" w:customStyle="1">
    <w:name w:val="Intense Quote Char"/>
    <w:uiPriority w:val="30"/>
    <w:qFormat/>
    <w:rPr>
      <w:i/>
    </w:rPr>
  </w:style>
  <w:style w:type="character" w:styleId="732" w:customStyle="1">
    <w:name w:val="Footnote Text Char"/>
    <w:uiPriority w:val="99"/>
    <w:qFormat/>
    <w:rPr>
      <w:sz w:val="18"/>
    </w:rPr>
  </w:style>
  <w:style w:type="character" w:styleId="733" w:customStyle="1">
    <w:name w:val="Endnote Text Char"/>
    <w:uiPriority w:val="99"/>
    <w:qFormat/>
    <w:rPr>
      <w:sz w:val="20"/>
    </w:rPr>
  </w:style>
  <w:style w:type="paragraph" w:styleId="734" w:customStyle="1">
    <w:name w:val="Heading 1"/>
    <w:basedOn w:val="706"/>
    <w:next w:val="706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 w:customStyle="1">
    <w:name w:val="Heading 1 Char"/>
    <w:basedOn w:val="707"/>
    <w:link w:val="734"/>
    <w:uiPriority w:val="9"/>
    <w:qFormat/>
    <w:rPr>
      <w:rFonts w:ascii="Arial" w:hAnsi="Arial" w:eastAsia="Arial" w:cs="Arial"/>
      <w:sz w:val="40"/>
      <w:szCs w:val="40"/>
    </w:rPr>
  </w:style>
  <w:style w:type="paragraph" w:styleId="736" w:customStyle="1">
    <w:name w:val="Heading 2"/>
    <w:basedOn w:val="706"/>
    <w:next w:val="706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 w:customStyle="1">
    <w:name w:val="Heading 2 Char"/>
    <w:basedOn w:val="707"/>
    <w:link w:val="736"/>
    <w:uiPriority w:val="9"/>
    <w:qFormat/>
    <w:rPr>
      <w:rFonts w:ascii="Arial" w:hAnsi="Arial" w:eastAsia="Arial" w:cs="Arial"/>
      <w:sz w:val="34"/>
    </w:rPr>
  </w:style>
  <w:style w:type="paragraph" w:styleId="738" w:customStyle="1">
    <w:name w:val="Heading 3"/>
    <w:basedOn w:val="706"/>
    <w:next w:val="706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 w:customStyle="1">
    <w:name w:val="Heading 3 Char"/>
    <w:basedOn w:val="707"/>
    <w:link w:val="738"/>
    <w:uiPriority w:val="9"/>
    <w:qFormat/>
    <w:rPr>
      <w:rFonts w:ascii="Arial" w:hAnsi="Arial" w:eastAsia="Arial" w:cs="Arial"/>
      <w:sz w:val="30"/>
      <w:szCs w:val="30"/>
    </w:rPr>
  </w:style>
  <w:style w:type="paragraph" w:styleId="740" w:customStyle="1">
    <w:name w:val="Heading 4"/>
    <w:basedOn w:val="706"/>
    <w:next w:val="706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4 Char"/>
    <w:basedOn w:val="707"/>
    <w:link w:val="740"/>
    <w:uiPriority w:val="9"/>
    <w:qFormat/>
    <w:rPr>
      <w:rFonts w:ascii="Arial" w:hAnsi="Arial" w:eastAsia="Arial" w:cs="Arial"/>
      <w:b/>
      <w:bCs/>
      <w:sz w:val="26"/>
      <w:szCs w:val="26"/>
    </w:rPr>
  </w:style>
  <w:style w:type="paragraph" w:styleId="742" w:customStyle="1">
    <w:name w:val="Heading 5"/>
    <w:basedOn w:val="706"/>
    <w:next w:val="70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5 Char"/>
    <w:basedOn w:val="707"/>
    <w:link w:val="742"/>
    <w:uiPriority w:val="9"/>
    <w:qFormat/>
    <w:rPr>
      <w:rFonts w:ascii="Arial" w:hAnsi="Arial" w:eastAsia="Arial" w:cs="Arial"/>
      <w:b/>
      <w:bCs/>
      <w:sz w:val="24"/>
      <w:szCs w:val="24"/>
    </w:rPr>
  </w:style>
  <w:style w:type="paragraph" w:styleId="744" w:customStyle="1">
    <w:name w:val="Heading 6"/>
    <w:basedOn w:val="706"/>
    <w:next w:val="706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45" w:customStyle="1">
    <w:name w:val="Heading 6 Char"/>
    <w:basedOn w:val="707"/>
    <w:link w:val="744"/>
    <w:uiPriority w:val="9"/>
    <w:qFormat/>
    <w:rPr>
      <w:rFonts w:ascii="Arial" w:hAnsi="Arial" w:eastAsia="Arial" w:cs="Arial"/>
      <w:b/>
      <w:bCs/>
      <w:sz w:val="22"/>
      <w:szCs w:val="22"/>
    </w:rPr>
  </w:style>
  <w:style w:type="paragraph" w:styleId="746" w:customStyle="1">
    <w:name w:val="Heading 7"/>
    <w:basedOn w:val="706"/>
    <w:next w:val="706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47" w:customStyle="1">
    <w:name w:val="Heading 7 Char"/>
    <w:basedOn w:val="707"/>
    <w:link w:val="74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paragraph" w:styleId="748" w:customStyle="1">
    <w:name w:val="Heading 8"/>
    <w:basedOn w:val="706"/>
    <w:next w:val="706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49" w:customStyle="1">
    <w:name w:val="Heading 8 Char"/>
    <w:basedOn w:val="707"/>
    <w:link w:val="748"/>
    <w:uiPriority w:val="9"/>
    <w:qFormat/>
    <w:rPr>
      <w:rFonts w:ascii="Arial" w:hAnsi="Arial" w:eastAsia="Arial" w:cs="Arial"/>
      <w:i/>
      <w:iCs/>
      <w:sz w:val="22"/>
      <w:szCs w:val="22"/>
    </w:rPr>
  </w:style>
  <w:style w:type="paragraph" w:styleId="750" w:customStyle="1">
    <w:name w:val="Heading 9"/>
    <w:basedOn w:val="706"/>
    <w:next w:val="706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Heading 9 Char"/>
    <w:basedOn w:val="707"/>
    <w:link w:val="750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53" w:customStyle="1">
    <w:name w:val="Название Знак"/>
    <w:basedOn w:val="707"/>
    <w:link w:val="725"/>
    <w:uiPriority w:val="10"/>
    <w:qFormat/>
    <w:rPr>
      <w:sz w:val="48"/>
      <w:szCs w:val="48"/>
    </w:rPr>
  </w:style>
  <w:style w:type="character" w:styleId="754" w:customStyle="1">
    <w:name w:val="Подзаголовок Знак"/>
    <w:basedOn w:val="707"/>
    <w:link w:val="726"/>
    <w:uiPriority w:val="11"/>
    <w:qFormat/>
    <w:rPr>
      <w:sz w:val="24"/>
      <w:szCs w:val="24"/>
    </w:rPr>
  </w:style>
  <w:style w:type="paragraph" w:styleId="755">
    <w:name w:val="Quote"/>
    <w:basedOn w:val="706"/>
    <w:next w:val="706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qFormat/>
    <w:rPr>
      <w:i/>
    </w:rPr>
  </w:style>
  <w:style w:type="paragraph" w:styleId="757">
    <w:name w:val="Intense Quote"/>
    <w:basedOn w:val="706"/>
    <w:next w:val="706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qFormat/>
    <w:rPr>
      <w:i/>
    </w:rPr>
  </w:style>
  <w:style w:type="paragraph" w:styleId="759" w:customStyle="1">
    <w:name w:val="Header"/>
    <w:basedOn w:val="706"/>
    <w:link w:val="760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Header Char"/>
    <w:basedOn w:val="707"/>
    <w:link w:val="759"/>
    <w:uiPriority w:val="99"/>
    <w:qFormat/>
  </w:style>
  <w:style w:type="paragraph" w:styleId="761" w:customStyle="1">
    <w:name w:val="Footer"/>
    <w:basedOn w:val="706"/>
    <w:link w:val="76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Footer Char"/>
    <w:basedOn w:val="707"/>
    <w:link w:val="761"/>
    <w:uiPriority w:val="99"/>
    <w:qFormat/>
  </w:style>
  <w:style w:type="paragraph" w:styleId="763" w:customStyle="1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64" w:customStyle="1">
    <w:name w:val="Caption Char"/>
    <w:link w:val="761"/>
    <w:uiPriority w:val="99"/>
    <w:qFormat/>
  </w:style>
  <w:style w:type="table" w:styleId="765" w:customStyle="1">
    <w:name w:val="Table Grid Light"/>
    <w:basedOn w:val="708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Plain Table 1"/>
    <w:basedOn w:val="708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2"/>
    <w:basedOn w:val="708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3"/>
    <w:basedOn w:val="708"/>
    <w:uiPriority w:val="99"/>
    <w:qFormat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Plain Table 4"/>
    <w:basedOn w:val="708"/>
    <w:uiPriority w:val="99"/>
    <w:qFormat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Plain Table 5"/>
    <w:basedOn w:val="708"/>
    <w:uiPriority w:val="99"/>
    <w:qFormat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1 Light"/>
    <w:basedOn w:val="708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08"/>
    <w:uiPriority w:val="99"/>
    <w:qFormat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08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08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08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08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08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basedOn w:val="708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08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08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08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08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08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08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"/>
    <w:basedOn w:val="708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08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08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08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08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08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08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4"/>
    <w:basedOn w:val="708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08"/>
    <w:uiPriority w:val="59"/>
    <w:qFormat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94" w:customStyle="1">
    <w:name w:val="Grid Table 4 - Accent 2"/>
    <w:basedOn w:val="708"/>
    <w:uiPriority w:val="5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95" w:customStyle="1">
    <w:name w:val="Grid Table 4 - Accent 3"/>
    <w:basedOn w:val="708"/>
    <w:uiPriority w:val="5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0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97" w:customStyle="1">
    <w:name w:val="Grid Table 4 - Accent 5"/>
    <w:basedOn w:val="70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8" w:customStyle="1">
    <w:name w:val="Grid Table 4 - Accent 6"/>
    <w:basedOn w:val="70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 w:customStyle="1">
    <w:name w:val="Grid Table 5 Dark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6 Colorful"/>
    <w:basedOn w:val="70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07" w:customStyle="1">
    <w:name w:val="Grid Table 6 Colorful - Accent 1"/>
    <w:basedOn w:val="70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08" w:customStyle="1">
    <w:name w:val="Grid Table 6 Colorful - Accent 2"/>
    <w:basedOn w:val="70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09" w:customStyle="1">
    <w:name w:val="Grid Table 6 Colorful - Accent 3"/>
    <w:basedOn w:val="70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10" w:customStyle="1">
    <w:name w:val="Grid Table 6 Colorful - Accent 4"/>
    <w:basedOn w:val="70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11" w:customStyle="1">
    <w:name w:val="Grid Table 6 Colorful - Accent 5"/>
    <w:basedOn w:val="70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812" w:customStyle="1">
    <w:name w:val="Grid Table 6 Colorful - Accent 6"/>
    <w:basedOn w:val="70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813" w:customStyle="1">
    <w:name w:val="Grid Table 7 Colorful"/>
    <w:basedOn w:val="70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basedOn w:val="70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basedOn w:val="70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basedOn w:val="70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basedOn w:val="70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basedOn w:val="70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basedOn w:val="70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"/>
    <w:basedOn w:val="708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08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08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08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08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08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08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2"/>
    <w:basedOn w:val="70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0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0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0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0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0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0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List Table 3"/>
    <w:basedOn w:val="70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0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0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0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0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0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0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"/>
    <w:basedOn w:val="70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0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0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0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0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0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0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5 Dark"/>
    <w:basedOn w:val="70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9" w:customStyle="1">
    <w:name w:val="List Table 5 Dark - Accent 1"/>
    <w:basedOn w:val="70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50" w:customStyle="1">
    <w:name w:val="List Table 5 Dark - Accent 2"/>
    <w:basedOn w:val="70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51" w:customStyle="1">
    <w:name w:val="List Table 5 Dark - Accent 3"/>
    <w:basedOn w:val="70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52" w:customStyle="1">
    <w:name w:val="List Table 5 Dark - Accent 4"/>
    <w:basedOn w:val="70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53" w:customStyle="1">
    <w:name w:val="List Table 5 Dark - Accent 5"/>
    <w:basedOn w:val="70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54" w:customStyle="1">
    <w:name w:val="List Table 5 Dark - Accent 6"/>
    <w:basedOn w:val="70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55" w:customStyle="1">
    <w:name w:val="List Table 6 Colorful"/>
    <w:basedOn w:val="70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56" w:customStyle="1">
    <w:name w:val="List Table 6 Colorful - Accent 1"/>
    <w:basedOn w:val="70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57" w:customStyle="1">
    <w:name w:val="List Table 6 Colorful - Accent 2"/>
    <w:basedOn w:val="70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58" w:customStyle="1">
    <w:name w:val="List Table 6 Colorful - Accent 3"/>
    <w:basedOn w:val="70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0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60" w:customStyle="1">
    <w:name w:val="List Table 6 Colorful - Accent 5"/>
    <w:basedOn w:val="70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61" w:customStyle="1">
    <w:name w:val="List Table 6 Colorful - Accent 6"/>
    <w:basedOn w:val="70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62" w:customStyle="1">
    <w:name w:val="List Table 7 Colorful"/>
    <w:basedOn w:val="70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basedOn w:val="708"/>
    <w:uiPriority w:val="99"/>
    <w:pPr>
      <w:spacing w:after="0" w:line="240" w:lineRule="auto"/>
    </w:pPr>
    <w:tblPr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basedOn w:val="70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basedOn w:val="70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basedOn w:val="70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basedOn w:val="70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basedOn w:val="70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70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71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72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74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77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78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79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81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0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84" w:customStyle="1">
    <w:name w:val="Bordered - Accent 1"/>
    <w:basedOn w:val="70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5" w:customStyle="1">
    <w:name w:val="Bordered - Accent 2"/>
    <w:basedOn w:val="70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86" w:customStyle="1">
    <w:name w:val="Bordered - Accent 3"/>
    <w:basedOn w:val="70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0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88" w:customStyle="1">
    <w:name w:val="Bordered - Accent 5"/>
    <w:basedOn w:val="70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89" w:customStyle="1">
    <w:name w:val="Bordered - Accent 6"/>
    <w:basedOn w:val="70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0" w:customStyle="1">
    <w:name w:val="Текст сноски Знак"/>
    <w:link w:val="714"/>
    <w:uiPriority w:val="99"/>
    <w:rPr>
      <w:sz w:val="18"/>
    </w:rPr>
  </w:style>
  <w:style w:type="character" w:styleId="891" w:customStyle="1">
    <w:name w:val="Текст концевой сноски Знак"/>
    <w:link w:val="713"/>
    <w:uiPriority w:val="99"/>
    <w:rPr>
      <w:sz w:val="20"/>
    </w:rPr>
  </w:style>
  <w:style w:type="paragraph" w:styleId="892" w:customStyle="1">
    <w:name w:val="TOC Heading"/>
    <w:uiPriority w:val="39"/>
    <w:unhideWhenUsed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93">
    <w:name w:val="List Paragraph"/>
    <w:basedOn w:val="706"/>
    <w:uiPriority w:val="34"/>
    <w:qFormat/>
    <w:pPr>
      <w:contextualSpacing/>
      <w:ind w:left="720"/>
    </w:pPr>
  </w:style>
  <w:style w:type="character" w:styleId="894" w:customStyle="1">
    <w:name w:val="Текст выноски Знак"/>
    <w:basedOn w:val="707"/>
    <w:link w:val="712"/>
    <w:uiPriority w:val="99"/>
    <w:semiHidden/>
    <w:rPr>
      <w:rFonts w:ascii="Segoe UI" w:hAnsi="Segoe UI" w:cs="Segoe UI"/>
      <w:sz w:val="18"/>
      <w:szCs w:val="18"/>
    </w:rPr>
  </w:style>
  <w:style w:type="numbering" w:styleId="89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zn31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F4D1-72A5-436C-9EE2-842209020290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Наталья Евгеньевна</dc:creator>
  <cp:revision>43</cp:revision>
  <dcterms:created xsi:type="dcterms:W3CDTF">2024-05-22T14:11:00Z</dcterms:created>
  <dcterms:modified xsi:type="dcterms:W3CDTF">2026-04-03T06:34:26Z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75F5DDB1AC9640FB95244C03DCA45827_13</vt:lpwstr>
  </property>
</Properties>
</file>